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8" w:rsidRPr="00A35CDA" w:rsidRDefault="00A35CDA" w:rsidP="00A35CDA">
      <w:pPr>
        <w:jc w:val="center"/>
        <w:rPr>
          <w:rFonts w:ascii="TH SarabunIT๙" w:hAnsi="TH SarabunIT๙" w:cs="TH SarabunIT๙"/>
          <w:sz w:val="32"/>
          <w:szCs w:val="32"/>
        </w:rPr>
      </w:pPr>
      <w:r w:rsidRPr="00A35C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FBF3" wp14:editId="6ECA6361">
                <wp:simplePos x="0" y="0"/>
                <wp:positionH relativeFrom="column">
                  <wp:posOffset>-361950</wp:posOffset>
                </wp:positionH>
                <wp:positionV relativeFrom="paragraph">
                  <wp:posOffset>1021715</wp:posOffset>
                </wp:positionV>
                <wp:extent cx="6572250" cy="409575"/>
                <wp:effectExtent l="0" t="0" r="0" b="95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DA" w:rsidRPr="0016733E" w:rsidRDefault="00A35CDA" w:rsidP="00A35C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673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</w:t>
                            </w:r>
                            <w:r w:rsidR="00B057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รับรองการพิ</w:t>
                            </w:r>
                            <w:r w:rsidRPr="001673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จารณาจริยธรรมวิจัยในคน</w:t>
                            </w:r>
                            <w:r w:rsidRPr="001673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โรงพยาบาลสตูล</w:t>
                            </w:r>
                          </w:p>
                          <w:p w:rsidR="00A35CDA" w:rsidRDefault="00A35CDA" w:rsidP="00A35CD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-28.5pt;margin-top:80.45pt;width:517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" fillcolor="#dbe5f1 [660]" stroked="f" strokeweight="2pt">
                <v:textbox>
                  <w:txbxContent>
                    <w:p w:rsidR="00A35CDA" w:rsidRPr="0016733E" w:rsidRDefault="00A35CDA" w:rsidP="00A35C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6733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ใบ</w:t>
                      </w:r>
                      <w:r w:rsidR="00B057C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รับรองการพิ</w:t>
                      </w:r>
                      <w:r w:rsidRPr="0016733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จารณาจริยธรรมวิจัยในคน</w:t>
                      </w:r>
                      <w:r w:rsidRPr="0016733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โรงพยาบาลสตูล</w:t>
                      </w:r>
                    </w:p>
                    <w:p w:rsidR="00A35CDA" w:rsidRDefault="00A35CDA" w:rsidP="00A35CDA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35CD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55372BA" wp14:editId="4D653864">
            <wp:extent cx="904875" cy="902746"/>
            <wp:effectExtent l="0" t="0" r="0" b="0"/>
            <wp:docPr id="1" name="รูปภาพ 1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DA" w:rsidRPr="00A35CDA" w:rsidRDefault="00A35CDA" w:rsidP="00A35C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5CDA" w:rsidRDefault="00A35CDA" w:rsidP="00B057C9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</w:p>
    <w:p w:rsidR="00B057C9" w:rsidRDefault="00B057C9" w:rsidP="00B057C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การวิจัย.........................................................................................................(ชื่อโครงการวิจัย) และเอกสารประกอบการพิจารณาการวิจัยตามรายการแสดงด้านล่างได้รับการพิจารณาจาก คณะกรรมการวิจัยในคน โรงพยาบาลสตูล และมีความเห็นว่าการวิจัยที่จะดำเนินการมีความสอดคล้องกับหลักจริยธรรมสากล ตลอดจนกฎหมายข้อบังคับและข้อกำหนดภายในประเทศ</w:t>
      </w:r>
    </w:p>
    <w:p w:rsidR="00B057C9" w:rsidRDefault="00B057C9" w:rsidP="00B057C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จึงเห็นสมควรให้ดำเนินการวิจัยนี้ได้ ภายใต้ข้อกำหนดและขอบเขตของโรงพยาบาลสตูล </w:t>
      </w:r>
    </w:p>
    <w:p w:rsidR="0016733E" w:rsidRDefault="00C11307" w:rsidP="00C11307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เลขที่อนุมัติ..........................................................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ตามเอกสารพิจารณา ดังต่อไปนี้</w:t>
      </w:r>
    </w:p>
    <w:p w:rsidR="00C11307" w:rsidRDefault="00C11307" w:rsidP="00C11307">
      <w:pPr>
        <w:pStyle w:val="a5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โครงร่างวิจัย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bookmarkStart w:id="0" w:name="_GoBack"/>
      <w:bookmarkEnd w:id="0"/>
    </w:p>
    <w:p w:rsidR="00C11307" w:rsidRDefault="00C11307" w:rsidP="00C11307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ใบยินยอมอาสมัครการวิจัย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</w:t>
      </w:r>
    </w:p>
    <w:p w:rsidR="00D059FE" w:rsidRDefault="00D059FE" w:rsidP="00D059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059FE" w:rsidRDefault="00D059FE" w:rsidP="00D059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6733E" w:rsidRDefault="00D059FE" w:rsidP="0016733E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1673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:rsidR="00D059FE" w:rsidRDefault="00D059FE" w:rsidP="0016733E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16733E" w:rsidRDefault="00D059FE" w:rsidP="0016733E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6733E">
        <w:rPr>
          <w:rFonts w:ascii="TH SarabunIT๙" w:hAnsi="TH SarabunIT๙" w:cs="TH SarabunIT๙"/>
          <w:sz w:val="32"/>
          <w:szCs w:val="32"/>
        </w:rPr>
        <w:t>(…………………………………………………………………………..)</w:t>
      </w:r>
    </w:p>
    <w:p w:rsidR="00EC3680" w:rsidRDefault="00D059FE" w:rsidP="00EC3680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ประธานคณะกรรมการวิจัยในคน โรงพยาบาลสตูล</w:t>
      </w:r>
    </w:p>
    <w:p w:rsidR="00D059FE" w:rsidRDefault="00D059FE" w:rsidP="00EC3680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..................../........................../...................</w:t>
      </w:r>
    </w:p>
    <w:p w:rsidR="00D059FE" w:rsidRDefault="00D059FE" w:rsidP="00D059FE">
      <w:pPr>
        <w:rPr>
          <w:rFonts w:ascii="TH SarabunIT๙" w:hAnsi="TH SarabunIT๙" w:cs="TH SarabunIT๙"/>
          <w:sz w:val="32"/>
          <w:szCs w:val="32"/>
        </w:rPr>
      </w:pPr>
    </w:p>
    <w:p w:rsidR="00D059FE" w:rsidRDefault="00D059FE" w:rsidP="00D059FE">
      <w:pPr>
        <w:rPr>
          <w:rFonts w:ascii="TH SarabunIT๙" w:hAnsi="TH SarabunIT๙" w:cs="TH SarabunIT๙"/>
          <w:sz w:val="32"/>
          <w:szCs w:val="32"/>
        </w:rPr>
      </w:pPr>
    </w:p>
    <w:p w:rsidR="00D059FE" w:rsidRDefault="00D059FE" w:rsidP="00D059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หมายเลขรับรอง........................................................</w:t>
      </w:r>
    </w:p>
    <w:p w:rsidR="00D059FE" w:rsidRDefault="00D059FE" w:rsidP="00D059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วันที่ให้การรับรอง.....................................................</w:t>
      </w:r>
    </w:p>
    <w:p w:rsidR="00D059FE" w:rsidRPr="00D059FE" w:rsidRDefault="00D059FE" w:rsidP="00D059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วันหมดอายุการรับรอง.............................................</w:t>
      </w:r>
    </w:p>
    <w:sectPr w:rsidR="00D059FE" w:rsidRPr="00D059FE" w:rsidSect="00A35CDA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CA" w:rsidRDefault="002D4ACA" w:rsidP="0016733E">
      <w:pPr>
        <w:spacing w:after="0" w:line="240" w:lineRule="auto"/>
      </w:pPr>
      <w:r>
        <w:separator/>
      </w:r>
    </w:p>
  </w:endnote>
  <w:endnote w:type="continuationSeparator" w:id="0">
    <w:p w:rsidR="002D4ACA" w:rsidRDefault="002D4ACA" w:rsidP="0016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CA" w:rsidRDefault="002D4ACA" w:rsidP="0016733E">
      <w:pPr>
        <w:spacing w:after="0" w:line="240" w:lineRule="auto"/>
      </w:pPr>
      <w:r>
        <w:separator/>
      </w:r>
    </w:p>
  </w:footnote>
  <w:footnote w:type="continuationSeparator" w:id="0">
    <w:p w:rsidR="002D4ACA" w:rsidRDefault="002D4ACA" w:rsidP="0016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3E" w:rsidRDefault="0016733E" w:rsidP="0016733E">
    <w:pPr>
      <w:pStyle w:val="a6"/>
      <w:jc w:val="right"/>
    </w:pPr>
    <w:r>
      <w:t>ET0</w:t>
    </w:r>
    <w:r w:rsidR="00B057C9">
      <w:t>2</w:t>
    </w:r>
    <w:r>
      <w:t xml:space="preserve">-1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13D3"/>
    <w:multiLevelType w:val="hybridMultilevel"/>
    <w:tmpl w:val="2F6E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7034"/>
    <w:multiLevelType w:val="hybridMultilevel"/>
    <w:tmpl w:val="C2720BF0"/>
    <w:lvl w:ilvl="0" w:tplc="9CE22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DA"/>
    <w:rsid w:val="000B3691"/>
    <w:rsid w:val="00155A8B"/>
    <w:rsid w:val="0016733E"/>
    <w:rsid w:val="002D4ACA"/>
    <w:rsid w:val="005C54AA"/>
    <w:rsid w:val="00A35CDA"/>
    <w:rsid w:val="00A44B22"/>
    <w:rsid w:val="00B057C9"/>
    <w:rsid w:val="00C11307"/>
    <w:rsid w:val="00D059FE"/>
    <w:rsid w:val="00D27D80"/>
    <w:rsid w:val="00E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CD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5C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6733E"/>
  </w:style>
  <w:style w:type="paragraph" w:styleId="a8">
    <w:name w:val="footer"/>
    <w:basedOn w:val="a"/>
    <w:link w:val="a9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6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CD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5C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6733E"/>
  </w:style>
  <w:style w:type="paragraph" w:styleId="a8">
    <w:name w:val="footer"/>
    <w:basedOn w:val="a"/>
    <w:link w:val="a9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6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6481-4316-4D4D-B83A-041F8EAC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</cp:revision>
  <dcterms:created xsi:type="dcterms:W3CDTF">2016-08-15T07:56:00Z</dcterms:created>
  <dcterms:modified xsi:type="dcterms:W3CDTF">2016-08-15T07:56:00Z</dcterms:modified>
</cp:coreProperties>
</file>